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3" w:rsidRPr="00C00AD0" w:rsidRDefault="00C00AD0" w:rsidP="00B91C86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00AD0">
        <w:rPr>
          <w:rFonts w:ascii="Times New Roman" w:hAnsi="Times New Roman" w:cs="Times New Roman"/>
          <w:b/>
          <w:sz w:val="24"/>
          <w:szCs w:val="24"/>
          <w:u w:val="double"/>
        </w:rPr>
        <w:t>BASIC FIVE MARKING SCHEME FOR CREATIVE ARTS</w:t>
      </w:r>
    </w:p>
    <w:p w:rsidR="00B91C86" w:rsidRPr="00C00AD0" w:rsidRDefault="00B91C86" w:rsidP="00B91C86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00AD0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11. A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21. B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12. A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22. C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13. 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23. B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14. 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24. A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A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15. 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25. A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16. A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26. C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A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17. 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27. A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18. 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28. A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19. C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29. B</w:t>
      </w:r>
    </w:p>
    <w:p w:rsidR="00B91C86" w:rsidRPr="00C00AD0" w:rsidRDefault="00B91C86" w:rsidP="00B91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0AD0">
        <w:rPr>
          <w:rFonts w:ascii="Times New Roman" w:hAnsi="Times New Roman" w:cs="Times New Roman"/>
          <w:b/>
          <w:sz w:val="24"/>
          <w:szCs w:val="24"/>
        </w:rPr>
        <w:t>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20. B</w:t>
      </w:r>
      <w:r w:rsidR="00C00AD0" w:rsidRPr="00C00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00AD0">
        <w:rPr>
          <w:rFonts w:ascii="Times New Roman" w:hAnsi="Times New Roman" w:cs="Times New Roman"/>
          <w:b/>
          <w:sz w:val="24"/>
          <w:szCs w:val="24"/>
        </w:rPr>
        <w:t>30. B</w:t>
      </w:r>
    </w:p>
    <w:p w:rsidR="00B91C86" w:rsidRPr="00C00AD0" w:rsidRDefault="00B91C86" w:rsidP="00B91C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91C86" w:rsidRDefault="00B91C86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86" w:rsidRDefault="00B91C86" w:rsidP="00B91C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00AD0">
        <w:rPr>
          <w:rFonts w:ascii="Times New Roman" w:hAnsi="Times New Roman" w:cs="Times New Roman"/>
          <w:b/>
          <w:sz w:val="24"/>
          <w:szCs w:val="24"/>
          <w:u w:val="double"/>
        </w:rPr>
        <w:t>SECTION B</w:t>
      </w:r>
    </w:p>
    <w:p w:rsidR="00C00AD0" w:rsidRPr="00C00AD0" w:rsidRDefault="00C00AD0" w:rsidP="00B91C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91C86" w:rsidRDefault="00B91C86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1a). Performing art is an art form that is perceived by hearing and seeing.</w:t>
      </w:r>
    </w:p>
    <w:p w:rsidR="00B91C86" w:rsidRDefault="00B91C86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b)i. Danger/anger</w:t>
      </w:r>
    </w:p>
    <w:p w:rsidR="00B91C86" w:rsidRDefault="00B91C86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Earth/dead trees</w:t>
      </w:r>
    </w:p>
    <w:p w:rsidR="00B91C86" w:rsidRDefault="00B91C86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8D153E">
        <w:rPr>
          <w:rFonts w:ascii="Times New Roman" w:hAnsi="Times New Roman" w:cs="Times New Roman"/>
          <w:sz w:val="24"/>
          <w:szCs w:val="24"/>
        </w:rPr>
        <w:t>Past, evil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Growth, fresh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Love 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red and blue (the arrangement does not matter)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2a). Red, yellow, green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Visual art is the art form that can be seen, felt and touched.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ripe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d)i. Sarkodie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Osita Iheme (Paw Paw)</w:t>
      </w:r>
    </w:p>
    <w:p w:rsidR="008D153E" w:rsidRDefault="008D153E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CB46E2">
        <w:rPr>
          <w:rFonts w:ascii="Times New Roman" w:hAnsi="Times New Roman" w:cs="Times New Roman"/>
          <w:sz w:val="24"/>
          <w:szCs w:val="24"/>
        </w:rPr>
        <w:t xml:space="preserve">Kwadwo Nkansah (Lil Win) </w:t>
      </w:r>
    </w:p>
    <w:p w:rsidR="00CB46E2" w:rsidRDefault="00CB46E2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Grace Omaboe (Maame Donko)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Aki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Elliot Kwabena Darko (Obrafour)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3a).</w:t>
      </w:r>
    </w:p>
    <w:p w:rsidR="00DD6BCC" w:rsidRDefault="003714D5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1790700"/>
            <wp:effectExtent l="0" t="0" r="9525" b="0"/>
            <wp:docPr id="1" name="Picture 1" descr="C:\Users\MR AHIMAH\AppData\Local\Microsoft\Windows\INetCache\Content.Word\colupdat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R AHIMAH\AppData\Local\Microsoft\Windows\INetCache\Content.Word\colupdat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52" w:rsidRPr="003714D5" w:rsidRDefault="00683E52" w:rsidP="003714D5">
      <w:pPr>
        <w:rPr>
          <w:rFonts w:ascii="Times New Roman" w:hAnsi="Times New Roman" w:cs="Times New Roman"/>
          <w:sz w:val="24"/>
          <w:szCs w:val="24"/>
        </w:rPr>
      </w:pPr>
    </w:p>
    <w:p w:rsidR="00683E52" w:rsidRDefault="00683E52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Weaving is the process of interlacing two or more strands to form an item.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c)i. Stitching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Knotting</w:t>
      </w:r>
    </w:p>
    <w:p w:rsidR="00683E52" w:rsidRDefault="00683E52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4a)i. Wooden loom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Card loom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Waffle loom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Broad loom</w:t>
      </w:r>
    </w:p>
    <w:p w:rsidR="00683E52" w:rsidRDefault="00683E52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b)i. Red + blue = Purple/violet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Blue + yellow = green</w:t>
      </w:r>
    </w:p>
    <w:p w:rsidR="00683E52" w:rsidRDefault="00683E52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83E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Proverbs are short wise sayings which educate or advice people.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</w:t>
      </w:r>
      <w:r w:rsidR="00683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poem is </w:t>
      </w:r>
      <w:r w:rsidR="00C00AD0">
        <w:rPr>
          <w:rFonts w:ascii="Times New Roman" w:hAnsi="Times New Roman" w:cs="Times New Roman"/>
          <w:sz w:val="24"/>
          <w:szCs w:val="24"/>
        </w:rPr>
        <w:t xml:space="preserve">a piece </w:t>
      </w:r>
      <w:bookmarkStart w:id="0" w:name="_GoBack"/>
      <w:bookmarkEnd w:id="0"/>
      <w:r w:rsidR="00683E52">
        <w:rPr>
          <w:rFonts w:ascii="Times New Roman" w:hAnsi="Times New Roman" w:cs="Times New Roman"/>
          <w:sz w:val="24"/>
          <w:szCs w:val="24"/>
        </w:rPr>
        <w:t>of writing that shows or expresses feelings and ideas.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BCC" w:rsidRDefault="00DD6BCC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6E2" w:rsidRPr="00B91C86" w:rsidRDefault="00CB46E2" w:rsidP="00B9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B46E2" w:rsidRPr="00B91C86" w:rsidSect="00B91C86"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E0E"/>
    <w:multiLevelType w:val="hybridMultilevel"/>
    <w:tmpl w:val="8736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86"/>
    <w:rsid w:val="000765B3"/>
    <w:rsid w:val="003714D5"/>
    <w:rsid w:val="00683E52"/>
    <w:rsid w:val="008D153E"/>
    <w:rsid w:val="00B91C86"/>
    <w:rsid w:val="00BA791B"/>
    <w:rsid w:val="00C00AD0"/>
    <w:rsid w:val="00C26C79"/>
    <w:rsid w:val="00CB46E2"/>
    <w:rsid w:val="00D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10</cp:revision>
  <dcterms:created xsi:type="dcterms:W3CDTF">2022-03-25T00:14:00Z</dcterms:created>
  <dcterms:modified xsi:type="dcterms:W3CDTF">2022-03-25T01:41:00Z</dcterms:modified>
</cp:coreProperties>
</file>